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9A3A23" w:rsidRPr="00541A17">
        <w:trPr>
          <w:trHeight w:hRule="exact" w:val="1666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9A3A2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A3A23" w:rsidRPr="00541A1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A3A23" w:rsidRPr="00541A17">
        <w:trPr>
          <w:trHeight w:hRule="exact" w:val="211"/>
        </w:trPr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>
        <w:trPr>
          <w:trHeight w:hRule="exact" w:val="416"/>
        </w:trPr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A3A23" w:rsidRPr="00541A17">
        <w:trPr>
          <w:trHeight w:hRule="exact" w:val="277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426" w:type="dxa"/>
          </w:tcPr>
          <w:p w:rsidR="009A3A23" w:rsidRDefault="009A3A23"/>
        </w:tc>
        <w:tc>
          <w:tcPr>
            <w:tcW w:w="1277" w:type="dxa"/>
          </w:tcPr>
          <w:p w:rsidR="009A3A23" w:rsidRDefault="009A3A2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A3A23" w:rsidRPr="00541A17">
        <w:trPr>
          <w:trHeight w:hRule="exact" w:val="555"/>
        </w:trPr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A3A23" w:rsidRPr="00541A17" w:rsidRDefault="00446F2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9A3A23">
        <w:trPr>
          <w:trHeight w:hRule="exact" w:val="277"/>
        </w:trPr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A3A23">
        <w:trPr>
          <w:trHeight w:hRule="exact" w:val="277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426" w:type="dxa"/>
          </w:tcPr>
          <w:p w:rsidR="009A3A23" w:rsidRDefault="009A3A23"/>
        </w:tc>
        <w:tc>
          <w:tcPr>
            <w:tcW w:w="1277" w:type="dxa"/>
          </w:tcPr>
          <w:p w:rsidR="009A3A23" w:rsidRDefault="009A3A23"/>
        </w:tc>
        <w:tc>
          <w:tcPr>
            <w:tcW w:w="993" w:type="dxa"/>
          </w:tcPr>
          <w:p w:rsidR="009A3A23" w:rsidRDefault="009A3A23"/>
        </w:tc>
        <w:tc>
          <w:tcPr>
            <w:tcW w:w="2836" w:type="dxa"/>
          </w:tcPr>
          <w:p w:rsidR="009A3A23" w:rsidRDefault="009A3A23"/>
        </w:tc>
      </w:tr>
      <w:tr w:rsidR="009A3A2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A3A23">
        <w:trPr>
          <w:trHeight w:hRule="exact" w:val="1496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учебно- исследовательской работы (профильное исследование)</w:t>
            </w:r>
          </w:p>
          <w:p w:rsidR="009A3A23" w:rsidRDefault="00541A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9A3A23" w:rsidRDefault="009A3A23"/>
        </w:tc>
      </w:tr>
      <w:tr w:rsidR="009A3A2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A3A23" w:rsidRPr="00541A17">
        <w:trPr>
          <w:trHeight w:hRule="exact" w:val="1389"/>
        </w:trPr>
        <w:tc>
          <w:tcPr>
            <w:tcW w:w="426" w:type="dxa"/>
          </w:tcPr>
          <w:p w:rsidR="009A3A23" w:rsidRDefault="009A3A2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A3A23" w:rsidRPr="00541A1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A3A23" w:rsidRPr="00541A17">
        <w:trPr>
          <w:trHeight w:hRule="exact" w:val="416"/>
        </w:trPr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A3A23" w:rsidRDefault="009A3A23"/>
        </w:tc>
        <w:tc>
          <w:tcPr>
            <w:tcW w:w="426" w:type="dxa"/>
          </w:tcPr>
          <w:p w:rsidR="009A3A23" w:rsidRDefault="009A3A23"/>
        </w:tc>
        <w:tc>
          <w:tcPr>
            <w:tcW w:w="1277" w:type="dxa"/>
          </w:tcPr>
          <w:p w:rsidR="009A3A23" w:rsidRDefault="009A3A23"/>
        </w:tc>
        <w:tc>
          <w:tcPr>
            <w:tcW w:w="993" w:type="dxa"/>
          </w:tcPr>
          <w:p w:rsidR="009A3A23" w:rsidRDefault="009A3A23"/>
        </w:tc>
        <w:tc>
          <w:tcPr>
            <w:tcW w:w="2836" w:type="dxa"/>
          </w:tcPr>
          <w:p w:rsidR="009A3A23" w:rsidRDefault="009A3A23"/>
        </w:tc>
      </w:tr>
      <w:tr w:rsidR="009A3A23">
        <w:trPr>
          <w:trHeight w:hRule="exact" w:val="155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426" w:type="dxa"/>
          </w:tcPr>
          <w:p w:rsidR="009A3A23" w:rsidRDefault="009A3A23"/>
        </w:tc>
        <w:tc>
          <w:tcPr>
            <w:tcW w:w="1277" w:type="dxa"/>
          </w:tcPr>
          <w:p w:rsidR="009A3A23" w:rsidRDefault="009A3A23"/>
        </w:tc>
        <w:tc>
          <w:tcPr>
            <w:tcW w:w="993" w:type="dxa"/>
          </w:tcPr>
          <w:p w:rsidR="009A3A23" w:rsidRDefault="009A3A23"/>
        </w:tc>
        <w:tc>
          <w:tcPr>
            <w:tcW w:w="2836" w:type="dxa"/>
          </w:tcPr>
          <w:p w:rsidR="009A3A23" w:rsidRDefault="009A3A23"/>
        </w:tc>
      </w:tr>
      <w:tr w:rsidR="009A3A2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A3A23" w:rsidRPr="00541A1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A3A23" w:rsidRPr="00541A1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 w:rsidRPr="00541A1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A3A2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9A3A23">
        <w:trPr>
          <w:trHeight w:hRule="exact" w:val="1454"/>
        </w:trPr>
        <w:tc>
          <w:tcPr>
            <w:tcW w:w="426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1419" w:type="dxa"/>
          </w:tcPr>
          <w:p w:rsidR="009A3A23" w:rsidRDefault="009A3A23"/>
        </w:tc>
        <w:tc>
          <w:tcPr>
            <w:tcW w:w="710" w:type="dxa"/>
          </w:tcPr>
          <w:p w:rsidR="009A3A23" w:rsidRDefault="009A3A23"/>
        </w:tc>
        <w:tc>
          <w:tcPr>
            <w:tcW w:w="426" w:type="dxa"/>
          </w:tcPr>
          <w:p w:rsidR="009A3A23" w:rsidRDefault="009A3A23"/>
        </w:tc>
        <w:tc>
          <w:tcPr>
            <w:tcW w:w="1277" w:type="dxa"/>
          </w:tcPr>
          <w:p w:rsidR="009A3A23" w:rsidRDefault="009A3A23"/>
        </w:tc>
        <w:tc>
          <w:tcPr>
            <w:tcW w:w="993" w:type="dxa"/>
          </w:tcPr>
          <w:p w:rsidR="009A3A23" w:rsidRDefault="009A3A23"/>
        </w:tc>
        <w:tc>
          <w:tcPr>
            <w:tcW w:w="2836" w:type="dxa"/>
          </w:tcPr>
          <w:p w:rsidR="009A3A23" w:rsidRDefault="009A3A23"/>
        </w:tc>
      </w:tr>
      <w:tr w:rsidR="009A3A2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A3A2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A3A23" w:rsidRPr="00541A17" w:rsidRDefault="009A3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A3A23" w:rsidRPr="00541A17" w:rsidRDefault="009A3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A3A23" w:rsidRDefault="00541A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A3A2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к.с.х.н., доцент _________________ /Кубрина Л.В./</w:t>
            </w:r>
          </w:p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A3A23" w:rsidRPr="00541A1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_________________ /Лопанова Е.В./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A3A23">
        <w:trPr>
          <w:trHeight w:hRule="exact" w:val="555"/>
        </w:trPr>
        <w:tc>
          <w:tcPr>
            <w:tcW w:w="9640" w:type="dxa"/>
          </w:tcPr>
          <w:p w:rsidR="009A3A23" w:rsidRDefault="009A3A23"/>
        </w:tc>
      </w:tr>
      <w:tr w:rsidR="009A3A2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A3A23" w:rsidRDefault="00541A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A3A23" w:rsidRPr="00541A1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учебно- исследовательской работы (профильное исследование)» в течение 2021/2022 учебного года: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9A3A23" w:rsidRPr="00541A1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К.М.01.02 «Основы учебно-исследовательской работы (профильное исследование)».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A3A23" w:rsidRPr="00541A1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учебно-исследовательской работы (профильное исследование)»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3A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способы трансформации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владеть  методами научно- педагогического исследования в предметной области</w:t>
            </w:r>
          </w:p>
        </w:tc>
      </w:tr>
      <w:tr w:rsidR="009A3A23" w:rsidRPr="00541A17">
        <w:trPr>
          <w:trHeight w:hRule="exact" w:val="277"/>
        </w:trPr>
        <w:tc>
          <w:tcPr>
            <w:tcW w:w="964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9A3A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результатам индивидуальной и совместной учебно-проектной деятельности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определять содержание и требования к результатам индивидуальной и совместной учебно-проектной деятельности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формами и методами обучения, в том числе выходящими за рамки учебных занятий: проектная деятельность, лабораторные эксперименты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A3A23" w:rsidRPr="00541A17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A3A2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требования, предъявляемые к проектной работе, способы представления и описания целей и результатов проектной деятельности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правила формулировки задач для достижения поставленной цели проекта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знать правовые нормы достижения поставленной цели в сфере реализации проекта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формулировать задачи в соответствии с целью проекта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имеющиеся ресурсы для достижения цели проекта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навыком аргументировано отбирать и реализовывать различные способы решения задач в рамках цели проекта</w:t>
            </w:r>
          </w:p>
        </w:tc>
      </w:tr>
      <w:tr w:rsidR="009A3A23" w:rsidRPr="00541A17">
        <w:trPr>
          <w:trHeight w:hRule="exact" w:val="416"/>
        </w:trPr>
        <w:tc>
          <w:tcPr>
            <w:tcW w:w="397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 w:rsidRPr="00541A1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A3A23" w:rsidRPr="00541A17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К.М.01.02 «Основы учебно-исследовательской работы (профильное исследование)» относится к обязательной части, является дисциплиной Блока Б1. «Дисциплины (модули)». Модуль  "Учебно-исследовательский"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9A3A23" w:rsidRPr="00541A1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A3A2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9A3A23"/>
        </w:tc>
      </w:tr>
      <w:tr w:rsidR="009A3A23" w:rsidRPr="00541A1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9A3A23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center"/>
              <w:rPr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lang w:val="ru-RU"/>
              </w:rPr>
              <w:t>Дисциплины методической подготовки, ориентированные на достижение результатов обучения</w:t>
            </w:r>
          </w:p>
          <w:p w:rsidR="009A3A23" w:rsidRPr="00541A17" w:rsidRDefault="00541A17">
            <w:pPr>
              <w:spacing w:after="0" w:line="240" w:lineRule="auto"/>
              <w:jc w:val="center"/>
              <w:rPr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lang w:val="ru-RU"/>
              </w:rPr>
              <w:t>Организация научно-исследовательской работы по учебному предмету "Основы безопасности жизнедеятельности"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Pr="00541A17" w:rsidRDefault="009A3A23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center"/>
              <w:rPr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ОПК-8, ПК-1</w:t>
            </w:r>
          </w:p>
        </w:tc>
      </w:tr>
      <w:tr w:rsidR="009A3A23" w:rsidRPr="00541A17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A3A2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A23">
        <w:trPr>
          <w:trHeight w:hRule="exact" w:val="416"/>
        </w:trPr>
        <w:tc>
          <w:tcPr>
            <w:tcW w:w="3970" w:type="dxa"/>
          </w:tcPr>
          <w:p w:rsidR="009A3A23" w:rsidRDefault="009A3A23"/>
        </w:tc>
        <w:tc>
          <w:tcPr>
            <w:tcW w:w="3828" w:type="dxa"/>
          </w:tcPr>
          <w:p w:rsidR="009A3A23" w:rsidRDefault="009A3A23"/>
        </w:tc>
        <w:tc>
          <w:tcPr>
            <w:tcW w:w="852" w:type="dxa"/>
          </w:tcPr>
          <w:p w:rsidR="009A3A23" w:rsidRDefault="009A3A23"/>
        </w:tc>
        <w:tc>
          <w:tcPr>
            <w:tcW w:w="993" w:type="dxa"/>
          </w:tcPr>
          <w:p w:rsidR="009A3A23" w:rsidRDefault="009A3A23"/>
        </w:tc>
      </w:tr>
      <w:tr w:rsidR="009A3A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</w:tbl>
    <w:p w:rsidR="009A3A23" w:rsidRDefault="00541A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A3A23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A3A23" w:rsidRPr="00541A17" w:rsidRDefault="009A3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A3A23">
        <w:trPr>
          <w:trHeight w:hRule="exact" w:val="416"/>
        </w:trPr>
        <w:tc>
          <w:tcPr>
            <w:tcW w:w="5671" w:type="dxa"/>
          </w:tcPr>
          <w:p w:rsidR="009A3A23" w:rsidRDefault="009A3A23"/>
        </w:tc>
        <w:tc>
          <w:tcPr>
            <w:tcW w:w="1702" w:type="dxa"/>
          </w:tcPr>
          <w:p w:rsidR="009A3A23" w:rsidRDefault="009A3A23"/>
        </w:tc>
        <w:tc>
          <w:tcPr>
            <w:tcW w:w="1135" w:type="dxa"/>
          </w:tcPr>
          <w:p w:rsidR="009A3A23" w:rsidRDefault="009A3A23"/>
        </w:tc>
        <w:tc>
          <w:tcPr>
            <w:tcW w:w="1135" w:type="dxa"/>
          </w:tcPr>
          <w:p w:rsidR="009A3A23" w:rsidRDefault="009A3A23"/>
        </w:tc>
      </w:tr>
      <w:tr w:rsidR="009A3A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A3A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Наука и научное познание.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Default="009A3A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Default="009A3A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Default="009A3A23"/>
        </w:tc>
      </w:tr>
      <w:tr w:rsidR="009A3A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науке, ее целях, особенностях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психолого-педагогического исследования.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A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науке, ее целях, особенностях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психолого-педагогического исследования.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A3A23" w:rsidRPr="00541A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Категориально-понятийный аппарат и структура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эксперимента, обобщение и анализ результатов.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исследовательской опытно- экспериментальной работы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эксперимента, обобщение и анализ результатов.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A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учебно-исследовательских работ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A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9A3A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A2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9A3A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9A3A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A3A23" w:rsidRPr="00541A17">
        <w:trPr>
          <w:trHeight w:hRule="exact" w:val="741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A3A23" w:rsidRDefault="00541A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A3A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A3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A3A23" w:rsidRPr="00541A1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науке, ее целях, особенностях</w:t>
            </w:r>
          </w:p>
        </w:tc>
      </w:tr>
      <w:tr w:rsidR="009A3A2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Наука как научная деятельность. Цели, особенности научной деятельности. Отличие научных знаний от стихийно-эмпирических. Различия практической и научной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Фундаментальные, прикладные исследования. Эмпирические и теоретические уровни научного познания.</w:t>
            </w:r>
          </w:p>
        </w:tc>
      </w:tr>
      <w:tr w:rsidR="009A3A23" w:rsidRPr="00541A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эксперимента, обобщение и анализ результатов.</w:t>
            </w:r>
          </w:p>
        </w:tc>
      </w:tr>
      <w:tr w:rsidR="009A3A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Принципы, правила, условия проведения экспериментальной работы. Формулировка гипотезы. Этапы эксперимента: подготовительный, прогностический, организационный, практический, обобщающий. Констатирующий, формирующий, контрольный эксперименты.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мониторинг. Обобщение, анализ и представление результатов эксперимента.</w:t>
            </w:r>
          </w:p>
        </w:tc>
      </w:tr>
      <w:tr w:rsidR="009A3A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9A3A23" w:rsidRDefault="00541A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A3A2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Методика психолого-педагогического исследования.</w:t>
            </w:r>
          </w:p>
        </w:tc>
      </w:tr>
      <w:tr w:rsidR="009A3A23" w:rsidRPr="00541A17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психолого-педагогического исследования. Классификация методов исследования. Теоретические методы: анализ и синтез, индукция и дедукция, восхождение от абстрактного к конкретному, анализ литературы и документации, моделирование и др. Эмпирические методы: наблюдение, опрос, беседа, изучение передового педагогического опыта, анкетирование, тестирование, педагогический эксперимент. контент-анализ, социометрия, метод экспертных оценок. Требования, предъявляемые к использованию различных методов исследования.</w:t>
            </w:r>
          </w:p>
        </w:tc>
      </w:tr>
      <w:tr w:rsidR="009A3A23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A3A23">
        <w:trPr>
          <w:trHeight w:hRule="exact" w:val="147"/>
        </w:trPr>
        <w:tc>
          <w:tcPr>
            <w:tcW w:w="285" w:type="dxa"/>
          </w:tcPr>
          <w:p w:rsidR="009A3A23" w:rsidRDefault="009A3A23"/>
        </w:tc>
        <w:tc>
          <w:tcPr>
            <w:tcW w:w="9356" w:type="dxa"/>
          </w:tcPr>
          <w:p w:rsidR="009A3A23" w:rsidRDefault="009A3A23"/>
        </w:tc>
      </w:tr>
      <w:tr w:rsidR="009A3A23" w:rsidRPr="00541A17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учебно-исследовательских работ студентов</w:t>
            </w:r>
          </w:p>
        </w:tc>
      </w:tr>
      <w:tr w:rsidR="009A3A23" w:rsidRPr="00541A17">
        <w:trPr>
          <w:trHeight w:hRule="exact" w:val="14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План, тезисы, конспект как важные средства организации умственного труда. Основные виды исследовательских работ студентов: аннотация, отзыв, рецензия, доклад, реферат, курсовая работа, выпускная квалификационная работа. Особенности данных видов исследовательских работ. Структура исследования: тема, план, объект, предмет, проблема, цель, задачи, гипотеза.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9A3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A3A23" w:rsidRPr="00541A1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учебно- исследовательской работы (профильное исследование)» / Кубрина Л.В.. – Омск: Изд-во Омской гуманитарной академии, 2021.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A3A2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A3A23" w:rsidRPr="00541A1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Джуринский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978-5-4487-0026-2.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hyperlink r:id="rId4" w:history="1">
              <w:r w:rsidR="00BD08DC">
                <w:rPr>
                  <w:rStyle w:val="a3"/>
                  <w:lang w:val="ru-RU"/>
                </w:rPr>
                <w:t>http://www.iprbookshop.ru/65722.html</w:t>
              </w:r>
            </w:hyperlink>
            <w:r w:rsidRPr="00541A17">
              <w:rPr>
                <w:lang w:val="ru-RU"/>
              </w:rPr>
              <w:t xml:space="preserve"> </w:t>
            </w:r>
          </w:p>
        </w:tc>
      </w:tr>
      <w:tr w:rsidR="009A3A23">
        <w:trPr>
          <w:trHeight w:hRule="exact" w:val="304"/>
        </w:trPr>
        <w:tc>
          <w:tcPr>
            <w:tcW w:w="285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A3A23" w:rsidRPr="00541A17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Жегульская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hyperlink r:id="rId5" w:history="1">
              <w:r w:rsidR="00BD08DC">
                <w:rPr>
                  <w:rStyle w:val="a3"/>
                  <w:lang w:val="ru-RU"/>
                </w:rPr>
                <w:t>http://www.iprbookshop.ru/29676.html</w:t>
              </w:r>
            </w:hyperlink>
            <w:r w:rsidRPr="00541A17">
              <w:rPr>
                <w:lang w:val="ru-RU"/>
              </w:rPr>
              <w:t xml:space="preserve"> </w:t>
            </w:r>
          </w:p>
        </w:tc>
      </w:tr>
      <w:tr w:rsidR="009A3A23" w:rsidRPr="00541A1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Едильбаева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Казахский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аль-Фараби,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978-601-04-1661-1.</w:t>
            </w:r>
            <w:r w:rsidRPr="00541A17">
              <w:rPr>
                <w:lang w:val="ru-RU"/>
              </w:rPr>
              <w:t xml:space="preserve"> 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1A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41A17">
              <w:rPr>
                <w:lang w:val="ru-RU"/>
              </w:rPr>
              <w:t xml:space="preserve"> </w:t>
            </w:r>
            <w:hyperlink r:id="rId6" w:history="1">
              <w:r w:rsidR="00BD08DC">
                <w:rPr>
                  <w:rStyle w:val="a3"/>
                  <w:lang w:val="ru-RU"/>
                </w:rPr>
                <w:t>http://www.iprbookshop.ru/58375.html</w:t>
              </w:r>
            </w:hyperlink>
            <w:r w:rsidRPr="00541A17">
              <w:rPr>
                <w:lang w:val="ru-RU"/>
              </w:rPr>
              <w:t xml:space="preserve"> </w:t>
            </w: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A3A23" w:rsidRPr="00541A17">
        <w:trPr>
          <w:trHeight w:hRule="exact" w:val="90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 Единое окно доступа к образовательным ресурсам. Режим доступа: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BD08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83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A3A23" w:rsidRPr="00541A1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A3A23" w:rsidRPr="00541A17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A3A23" w:rsidRPr="00541A1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A3A23" w:rsidRPr="00541A1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A3A23" w:rsidRPr="00541A17" w:rsidRDefault="009A3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A3A23" w:rsidRDefault="00541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A3A23" w:rsidRDefault="00541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A3A23" w:rsidRPr="00541A17" w:rsidRDefault="009A3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A3A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A3A23" w:rsidRPr="00541A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BD0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A3A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Default="00541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A3A23" w:rsidRPr="00541A17">
        <w:trPr>
          <w:trHeight w:hRule="exact" w:val="20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A3A23" w:rsidRPr="00541A17">
        <w:trPr>
          <w:trHeight w:hRule="exact" w:val="277"/>
        </w:trPr>
        <w:tc>
          <w:tcPr>
            <w:tcW w:w="9640" w:type="dxa"/>
          </w:tcPr>
          <w:p w:rsidR="009A3A23" w:rsidRPr="00541A17" w:rsidRDefault="009A3A23">
            <w:pPr>
              <w:rPr>
                <w:lang w:val="ru-RU"/>
              </w:rPr>
            </w:pPr>
          </w:p>
        </w:tc>
      </w:tr>
      <w:tr w:rsidR="009A3A23" w:rsidRPr="00541A1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A3A23" w:rsidRPr="00541A17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9A3A23" w:rsidRPr="00541A17" w:rsidRDefault="00541A17">
      <w:pPr>
        <w:rPr>
          <w:sz w:val="0"/>
          <w:szCs w:val="0"/>
          <w:lang w:val="ru-RU"/>
        </w:rPr>
      </w:pPr>
      <w:r w:rsidRPr="00541A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A3A23" w:rsidRPr="00541A17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83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A3A23" w:rsidRPr="00541A17" w:rsidRDefault="00541A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A3A23" w:rsidRPr="00541A1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8317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A3A23" w:rsidRPr="00541A17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A3A23" w:rsidRPr="00541A17" w:rsidRDefault="00541A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8317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54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9A3A23" w:rsidRPr="00541A17" w:rsidRDefault="009A3A23">
      <w:pPr>
        <w:rPr>
          <w:lang w:val="ru-RU"/>
        </w:rPr>
      </w:pPr>
    </w:p>
    <w:sectPr w:rsidR="009A3A23" w:rsidRPr="00541A17" w:rsidSect="009A3A2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72EA"/>
    <w:rsid w:val="00446F27"/>
    <w:rsid w:val="00541A17"/>
    <w:rsid w:val="008317A8"/>
    <w:rsid w:val="009A3A23"/>
    <w:rsid w:val="00A1619E"/>
    <w:rsid w:val="00A63623"/>
    <w:rsid w:val="00BD08DC"/>
    <w:rsid w:val="00D31453"/>
    <w:rsid w:val="00E209E2"/>
    <w:rsid w:val="00E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7A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58375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://www.iprbookshop.ru/29676.html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65722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5892</Words>
  <Characters>33585</Characters>
  <Application>Microsoft Office Word</Application>
  <DocSecurity>0</DocSecurity>
  <Lines>279</Lines>
  <Paragraphs>78</Paragraphs>
  <ScaleCrop>false</ScaleCrop>
  <Company/>
  <LinksUpToDate>false</LinksUpToDate>
  <CharactersWithSpaces>39399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2021-2022_ФГОС3++2021_Бак-ЗФО-ПО(БЖД)(21)_plx_Основы учебно-исследовательской работы (профильное исследование)</dc:title>
  <dc:creator>FastReport.NET</dc:creator>
  <cp:lastModifiedBy>Mark Bernstorf</cp:lastModifiedBy>
  <cp:revision>8</cp:revision>
  <dcterms:created xsi:type="dcterms:W3CDTF">2022-02-02T12:06:00Z</dcterms:created>
  <dcterms:modified xsi:type="dcterms:W3CDTF">2022-11-13T08:31:00Z</dcterms:modified>
</cp:coreProperties>
</file>